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6903" w14:textId="67704E5C" w:rsidR="006E18A9" w:rsidRPr="0055022E" w:rsidRDefault="006E18A9" w:rsidP="006E18A9">
      <w:pPr>
        <w:keepNext/>
        <w:spacing w:after="0" w:line="240" w:lineRule="auto"/>
        <w:jc w:val="center"/>
        <w:outlineLvl w:val="0"/>
        <w:rPr>
          <w:rFonts w:ascii="Times New Roman" w:eastAsia="Times New Roman" w:hAnsi="Times New Roman" w:cs="Times New Roman"/>
          <w:bCs/>
          <w:sz w:val="28"/>
          <w:szCs w:val="28"/>
        </w:rPr>
      </w:pPr>
      <w:r w:rsidRPr="0055022E">
        <w:rPr>
          <w:rFonts w:ascii="Times New Roman" w:eastAsia="Times New Roman" w:hAnsi="Times New Roman" w:cs="Times New Roman"/>
          <w:bCs/>
          <w:sz w:val="28"/>
          <w:szCs w:val="28"/>
        </w:rPr>
        <w:t>TAX RETURN PREPARATION ENGAGEMENT LETTER</w:t>
      </w:r>
    </w:p>
    <w:p w14:paraId="5A7B0639" w14:textId="3CAA9AA4" w:rsidR="006E18A9" w:rsidRDefault="006E18A9" w:rsidP="006E18A9">
      <w:pPr>
        <w:keepNext/>
        <w:spacing w:after="0" w:line="240" w:lineRule="auto"/>
        <w:jc w:val="center"/>
        <w:outlineLvl w:val="0"/>
        <w:rPr>
          <w:rFonts w:ascii="Times New Roman" w:eastAsia="Times New Roman" w:hAnsi="Times New Roman" w:cs="Times New Roman"/>
          <w:bCs/>
        </w:rPr>
      </w:pPr>
    </w:p>
    <w:p w14:paraId="77FB4890" w14:textId="77777777" w:rsidR="006E18A9" w:rsidRPr="006E18A9" w:rsidRDefault="006E18A9" w:rsidP="006E18A9">
      <w:pPr>
        <w:keepNext/>
        <w:spacing w:after="0" w:line="240" w:lineRule="auto"/>
        <w:outlineLvl w:val="0"/>
        <w:rPr>
          <w:rFonts w:ascii="Times New Roman" w:eastAsia="Times New Roman" w:hAnsi="Times New Roman" w:cs="Times New Roman"/>
          <w:bCs/>
        </w:rPr>
      </w:pPr>
    </w:p>
    <w:p w14:paraId="4BEA02CB" w14:textId="77777777" w:rsidR="006E18A9" w:rsidRPr="006E18A9" w:rsidRDefault="006E18A9" w:rsidP="006E18A9">
      <w:pPr>
        <w:spacing w:after="0" w:line="240" w:lineRule="auto"/>
        <w:rPr>
          <w:rFonts w:ascii="Times New Roman" w:eastAsia="Times New Roman" w:hAnsi="Times New Roman" w:cs="Tahoma"/>
          <w:b w:val="0"/>
        </w:rPr>
      </w:pPr>
      <w:r w:rsidRPr="006E18A9">
        <w:rPr>
          <w:rFonts w:ascii="Times New Roman" w:eastAsia="Times New Roman" w:hAnsi="Times New Roman" w:cs="Tahoma"/>
          <w:b w:val="0"/>
        </w:rPr>
        <w:t xml:space="preserve">Subject: Preparation of Your Individual and/or Business Tax Returns </w:t>
      </w:r>
    </w:p>
    <w:p w14:paraId="6B79F445" w14:textId="77777777" w:rsidR="006E18A9" w:rsidRPr="006E18A9" w:rsidRDefault="006E18A9" w:rsidP="006E18A9">
      <w:pPr>
        <w:spacing w:after="0" w:line="240" w:lineRule="auto"/>
        <w:ind w:firstLine="630"/>
        <w:rPr>
          <w:rFonts w:ascii="Times New Roman" w:eastAsia="Times New Roman" w:hAnsi="Times New Roman" w:cs="Tahoma"/>
          <w:b w:val="0"/>
        </w:rPr>
      </w:pPr>
    </w:p>
    <w:p w14:paraId="409CE2B1" w14:textId="64CA1DAE" w:rsidR="006E18A9" w:rsidRDefault="006E18A9" w:rsidP="006E18A9">
      <w:pPr>
        <w:spacing w:after="0" w:line="240" w:lineRule="auto"/>
        <w:rPr>
          <w:rFonts w:ascii="Times New Roman" w:eastAsia="Times New Roman" w:hAnsi="Times New Roman" w:cs="Times New Roman"/>
          <w:b w:val="0"/>
        </w:rPr>
      </w:pPr>
      <w:r w:rsidRPr="006E18A9">
        <w:rPr>
          <w:rFonts w:ascii="Times New Roman" w:eastAsia="Times New Roman" w:hAnsi="Times New Roman" w:cs="Times New Roman"/>
          <w:b w:val="0"/>
        </w:rPr>
        <w:t xml:space="preserve">Dear Client: </w:t>
      </w:r>
    </w:p>
    <w:p w14:paraId="38E177B3" w14:textId="77777777" w:rsidR="006E18A9" w:rsidRPr="006E18A9" w:rsidRDefault="006E18A9" w:rsidP="006E18A9">
      <w:pPr>
        <w:spacing w:after="0" w:line="240" w:lineRule="auto"/>
        <w:ind w:firstLine="630"/>
        <w:rPr>
          <w:rFonts w:ascii="Times New Roman" w:eastAsia="Times New Roman" w:hAnsi="Times New Roman" w:cs="Times New Roman"/>
          <w:b w:val="0"/>
        </w:rPr>
      </w:pPr>
    </w:p>
    <w:p w14:paraId="7277BC7F" w14:textId="6C323805" w:rsidR="006A4778"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 xml:space="preserve">Thank you for selecting </w:t>
      </w:r>
      <w:r w:rsidRPr="006E18A9">
        <w:rPr>
          <w:rFonts w:ascii="Times New Roman" w:eastAsia="Times New Roman" w:hAnsi="Times New Roman" w:cs="Times New Roman"/>
        </w:rPr>
        <w:t>M&amp;G Tax Services</w:t>
      </w:r>
      <w:r w:rsidRPr="006E18A9">
        <w:rPr>
          <w:rFonts w:ascii="Times New Roman" w:eastAsia="Times New Roman" w:hAnsi="Times New Roman" w:cs="Times New Roman"/>
          <w:b w:val="0"/>
        </w:rPr>
        <w:t xml:space="preserve"> to assist you with your tax affairs.</w:t>
      </w:r>
      <w:r>
        <w:rPr>
          <w:rFonts w:ascii="Times New Roman" w:eastAsia="Times New Roman" w:hAnsi="Times New Roman" w:cs="Times New Roman"/>
          <w:b w:val="0"/>
        </w:rPr>
        <w:t xml:space="preserve"> </w:t>
      </w:r>
      <w:r w:rsidRPr="006E18A9">
        <w:rPr>
          <w:rFonts w:ascii="Times New Roman" w:eastAsia="Times New Roman" w:hAnsi="Times New Roman" w:cs="Times New Roman"/>
          <w:b w:val="0"/>
        </w:rPr>
        <w:t>This letter is to inform you, the taxpayer, of the services we will provide you, and the responsibilities you</w:t>
      </w:r>
      <w:r>
        <w:rPr>
          <w:rFonts w:ascii="Times New Roman" w:eastAsia="Times New Roman" w:hAnsi="Times New Roman" w:cs="Times New Roman"/>
          <w:b w:val="0"/>
        </w:rPr>
        <w:t xml:space="preserve"> </w:t>
      </w:r>
      <w:r w:rsidRPr="006E18A9">
        <w:rPr>
          <w:rFonts w:ascii="Times New Roman" w:eastAsia="Times New Roman" w:hAnsi="Times New Roman" w:cs="Times New Roman"/>
          <w:b w:val="0"/>
        </w:rPr>
        <w:t>have for preparation of your tax return.</w:t>
      </w:r>
    </w:p>
    <w:p w14:paraId="42EEC55E" w14:textId="3C09A0F6" w:rsid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 xml:space="preserve">We will prepare your </w:t>
      </w:r>
      <w:r w:rsidRPr="006E18A9">
        <w:rPr>
          <w:rFonts w:ascii="Times New Roman" w:eastAsia="Times New Roman" w:hAnsi="Times New Roman" w:cs="Times New Roman"/>
          <w:bCs/>
        </w:rPr>
        <w:t>20</w:t>
      </w:r>
      <w:r w:rsidR="0055022E">
        <w:rPr>
          <w:rFonts w:ascii="Times New Roman" w:eastAsia="Times New Roman" w:hAnsi="Times New Roman" w:cs="Times New Roman"/>
          <w:bCs/>
        </w:rPr>
        <w:t>20</w:t>
      </w:r>
      <w:r w:rsidRPr="006E18A9">
        <w:rPr>
          <w:rFonts w:ascii="Times New Roman" w:eastAsia="Times New Roman" w:hAnsi="Times New Roman" w:cs="Times New Roman"/>
          <w:b w:val="0"/>
        </w:rPr>
        <w:t xml:space="preserve"> federal and state income tax returns you request using information you provide to us.</w:t>
      </w:r>
      <w:r>
        <w:rPr>
          <w:rFonts w:ascii="Times New Roman" w:eastAsia="Times New Roman" w:hAnsi="Times New Roman" w:cs="Times New Roman"/>
          <w:b w:val="0"/>
        </w:rPr>
        <w:t xml:space="preserve"> </w:t>
      </w:r>
      <w:r w:rsidRPr="006E18A9">
        <w:rPr>
          <w:rFonts w:ascii="Times New Roman" w:eastAsia="Times New Roman" w:hAnsi="Times New Roman" w:cs="Times New Roman"/>
          <w:b w:val="0"/>
        </w:rPr>
        <w:t>Services for</w:t>
      </w:r>
      <w:r>
        <w:rPr>
          <w:rFonts w:ascii="Times New Roman" w:eastAsia="Times New Roman" w:hAnsi="Times New Roman" w:cs="Times New Roman"/>
          <w:b w:val="0"/>
        </w:rPr>
        <w:t xml:space="preserve"> </w:t>
      </w:r>
      <w:r w:rsidRPr="006E18A9">
        <w:rPr>
          <w:rFonts w:ascii="Times New Roman" w:eastAsia="Times New Roman" w:hAnsi="Times New Roman" w:cs="Times New Roman"/>
          <w:b w:val="0"/>
        </w:rPr>
        <w:t>preparation of your return do not include auditing or verification of information provided by you.</w:t>
      </w:r>
    </w:p>
    <w:p w14:paraId="3F52A083" w14:textId="77777777"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 xml:space="preserve">It is your responsibility to provide information required for preparation of complete and accurate returns. You should keep all documents, canceled checks and other data that support your reported income and deductions. They may be necessary to prove accuracy and completeness of the returns to a taxing authority. You are responsible for the returns, so you should review them carefully before you sign them. </w:t>
      </w:r>
    </w:p>
    <w:p w14:paraId="7531B062" w14:textId="6CB68E65" w:rsid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Our work will not include any procedures to discover defalcations or other irregularities. The only accounting or analysis work we will do is that which is necessary for preparation of your income tax returns.</w:t>
      </w:r>
      <w:r>
        <w:rPr>
          <w:rFonts w:ascii="Times New Roman" w:eastAsia="Times New Roman" w:hAnsi="Times New Roman" w:cs="Times New Roman"/>
          <w:b w:val="0"/>
        </w:rPr>
        <w:t xml:space="preserve"> </w:t>
      </w:r>
      <w:r w:rsidRPr="006E18A9">
        <w:rPr>
          <w:rFonts w:ascii="Times New Roman" w:eastAsia="Times New Roman" w:hAnsi="Times New Roman" w:cs="Times New Roman"/>
          <w:b w:val="0"/>
        </w:rPr>
        <w:t>The tax return preparation fee does not include bookkeeping.</w:t>
      </w:r>
      <w:r>
        <w:rPr>
          <w:rFonts w:ascii="Times New Roman" w:eastAsia="Times New Roman" w:hAnsi="Times New Roman" w:cs="Times New Roman"/>
          <w:b w:val="0"/>
        </w:rPr>
        <w:t xml:space="preserve"> </w:t>
      </w:r>
    </w:p>
    <w:p w14:paraId="7595FEDB" w14:textId="77777777"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We must use our judgment in resolving questions where the tax law is unclear, or where there may be conflicts between the taxing authorities’ interpretations of the law and other supportable positions. In order to avoid penalties, we will apply the “more likely than not” reliance standard to resolve such issues. You agree to honor our decisions regarding the need to make protective disclosures in your returns.</w:t>
      </w:r>
    </w:p>
    <w:p w14:paraId="165EFD3D" w14:textId="615306D5"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Penalties of as much as $</w:t>
      </w:r>
      <w:r>
        <w:rPr>
          <w:rFonts w:ascii="Times New Roman" w:eastAsia="Times New Roman" w:hAnsi="Times New Roman" w:cs="Times New Roman"/>
          <w:b w:val="0"/>
        </w:rPr>
        <w:t>250</w:t>
      </w:r>
      <w:r w:rsidRPr="006E18A9">
        <w:rPr>
          <w:rFonts w:ascii="Times New Roman" w:eastAsia="Times New Roman" w:hAnsi="Times New Roman" w:cs="Times New Roman"/>
          <w:b w:val="0"/>
        </w:rPr>
        <w:t>,000 can be imposed on you for failing to disclose participation in “reportable transactions,” that is, certain arrangement the IRS has identified as potentially abusive. We will insist that all such transactions be properly disclosed.</w:t>
      </w:r>
    </w:p>
    <w:p w14:paraId="5525D35E" w14:textId="77777777"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 xml:space="preserve">The law also imposes penalties when taxpayers understate their tax liability. If you have concerns about such penalties, please call us. </w:t>
      </w:r>
    </w:p>
    <w:p w14:paraId="328199E0" w14:textId="0D8E51BF" w:rsid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Your returns may be selected for audit by a taxing authority. Any proposed adjustments are subject to appeal. In the event of a tax examination, we can arrange to be available to represent you. Such representation will be a separate engagement for which an engagement letter will be provided to you.</w:t>
      </w:r>
      <w:r>
        <w:rPr>
          <w:rFonts w:ascii="Times New Roman" w:eastAsia="Times New Roman" w:hAnsi="Times New Roman" w:cs="Times New Roman"/>
          <w:b w:val="0"/>
        </w:rPr>
        <w:t xml:space="preserve"> </w:t>
      </w:r>
      <w:r w:rsidRPr="006E18A9">
        <w:rPr>
          <w:rFonts w:ascii="Times New Roman" w:eastAsia="Times New Roman" w:hAnsi="Times New Roman" w:cs="Times New Roman"/>
          <w:b w:val="0"/>
        </w:rPr>
        <w:t>Fees charged for tax return preparation do not include audit representation or preparing materials to</w:t>
      </w:r>
      <w:r>
        <w:rPr>
          <w:rFonts w:ascii="Times New Roman" w:eastAsia="Times New Roman" w:hAnsi="Times New Roman" w:cs="Times New Roman"/>
          <w:b w:val="0"/>
        </w:rPr>
        <w:t xml:space="preserve"> </w:t>
      </w:r>
      <w:r w:rsidRPr="006E18A9">
        <w:rPr>
          <w:rFonts w:ascii="Times New Roman" w:eastAsia="Times New Roman" w:hAnsi="Times New Roman" w:cs="Times New Roman"/>
          <w:b w:val="0"/>
        </w:rPr>
        <w:t>respond to correspondence from taxing authorities.</w:t>
      </w:r>
    </w:p>
    <w:p w14:paraId="60C6C287" w14:textId="77777777"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All invoices are due and payable upon presentation. To the extent permitted by state law, an interest charge may be added to all accounts not paid within thirty (30) days.</w:t>
      </w:r>
    </w:p>
    <w:p w14:paraId="6CF32BE0" w14:textId="77777777"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 xml:space="preserve">We will retain copies of records you supplied to us along with our work papers for your engagement for a period of </w:t>
      </w:r>
      <w:r>
        <w:rPr>
          <w:rFonts w:ascii="Times New Roman" w:eastAsia="Times New Roman" w:hAnsi="Times New Roman" w:cs="Times New Roman"/>
          <w:b w:val="0"/>
        </w:rPr>
        <w:t>three</w:t>
      </w:r>
      <w:r w:rsidRPr="006E18A9">
        <w:rPr>
          <w:rFonts w:ascii="Times New Roman" w:eastAsia="Times New Roman" w:hAnsi="Times New Roman" w:cs="Times New Roman"/>
          <w:b w:val="0"/>
        </w:rPr>
        <w:t xml:space="preserve"> years. After </w:t>
      </w:r>
      <w:r>
        <w:rPr>
          <w:rFonts w:ascii="Times New Roman" w:eastAsia="Times New Roman" w:hAnsi="Times New Roman" w:cs="Times New Roman"/>
          <w:b w:val="0"/>
        </w:rPr>
        <w:t>three</w:t>
      </w:r>
      <w:r w:rsidRPr="006E18A9">
        <w:rPr>
          <w:rFonts w:ascii="Times New Roman" w:eastAsia="Times New Roman" w:hAnsi="Times New Roman" w:cs="Times New Roman"/>
          <w:b w:val="0"/>
        </w:rPr>
        <w:t xml:space="preserve"> years, our work papers and engagement files will be destroyed. All of</w:t>
      </w:r>
      <w:r>
        <w:rPr>
          <w:rFonts w:ascii="Times New Roman" w:eastAsia="Times New Roman" w:hAnsi="Times New Roman" w:cs="Times New Roman"/>
          <w:b w:val="0"/>
        </w:rPr>
        <w:t xml:space="preserve"> </w:t>
      </w:r>
      <w:r w:rsidRPr="006E18A9">
        <w:rPr>
          <w:rFonts w:ascii="Times New Roman" w:eastAsia="Times New Roman" w:hAnsi="Times New Roman" w:cs="Times New Roman"/>
          <w:b w:val="0"/>
        </w:rPr>
        <w:t xml:space="preserve">your original records will be returned to you at the end of this engagement. You should keep the original records in secure storage. </w:t>
      </w:r>
    </w:p>
    <w:p w14:paraId="47E73406" w14:textId="77777777"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 xml:space="preserve">To affirm that this letter correctly summarizes your understanding of the arrangements for this work, please sign the enclosed copy of this letter in the space indicated. </w:t>
      </w:r>
    </w:p>
    <w:p w14:paraId="763B47CC" w14:textId="77777777" w:rsidR="0055022E" w:rsidRDefault="0055022E" w:rsidP="006E18A9">
      <w:pPr>
        <w:rPr>
          <w:rFonts w:ascii="Times New Roman" w:eastAsia="Times New Roman" w:hAnsi="Times New Roman" w:cs="Times New Roman"/>
          <w:b w:val="0"/>
        </w:rPr>
      </w:pPr>
    </w:p>
    <w:p w14:paraId="01EABF43" w14:textId="77777777" w:rsidR="0055022E" w:rsidRDefault="0055022E" w:rsidP="006E18A9">
      <w:pPr>
        <w:rPr>
          <w:rFonts w:ascii="Times New Roman" w:eastAsia="Times New Roman" w:hAnsi="Times New Roman" w:cs="Times New Roman"/>
          <w:b w:val="0"/>
        </w:rPr>
      </w:pPr>
    </w:p>
    <w:p w14:paraId="0BC3A991" w14:textId="5B3E590A"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 xml:space="preserve">To comply with California regulations, I will show you before this letter the CTEC web page along with my name, address, phone number and bond number. The signature below it is also the agreement of seeing the information. </w:t>
      </w:r>
    </w:p>
    <w:p w14:paraId="6C4CDBEA" w14:textId="77777777"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We appreciate your confidence in us. Please call if you have questions.</w:t>
      </w:r>
    </w:p>
    <w:p w14:paraId="495186C7" w14:textId="5870C85F" w:rsidR="006E18A9" w:rsidRPr="006E18A9" w:rsidRDefault="006E18A9" w:rsidP="006E18A9">
      <w:pPr>
        <w:rPr>
          <w:rFonts w:ascii="Times New Roman" w:eastAsia="Times New Roman" w:hAnsi="Times New Roman" w:cs="Times New Roman"/>
          <w:b w:val="0"/>
        </w:rPr>
      </w:pPr>
      <w:r w:rsidRPr="006E18A9">
        <w:rPr>
          <w:rFonts w:ascii="Times New Roman" w:eastAsia="Times New Roman" w:hAnsi="Times New Roman" w:cs="Times New Roman"/>
          <w:b w:val="0"/>
        </w:rPr>
        <w:t xml:space="preserve">Sincerely, </w:t>
      </w:r>
    </w:p>
    <w:p w14:paraId="6EE50C58" w14:textId="4935D25D" w:rsidR="0055022E" w:rsidRPr="00041775" w:rsidRDefault="00041775" w:rsidP="0055022E">
      <w:pPr>
        <w:pStyle w:val="NoSpacing"/>
        <w:rPr>
          <w:rFonts w:ascii="Times New Roman" w:hAnsi="Times New Roman" w:cs="Times New Roman"/>
          <w:bCs/>
        </w:rPr>
      </w:pPr>
      <w:r w:rsidRPr="00041775">
        <w:rPr>
          <w:rFonts w:ascii="Times New Roman" w:hAnsi="Times New Roman" w:cs="Times New Roman"/>
          <w:bCs/>
        </w:rPr>
        <w:t>M &amp; G TAX SERVICES</w:t>
      </w:r>
    </w:p>
    <w:p w14:paraId="6019BA28" w14:textId="4DA79B64" w:rsidR="006E18A9" w:rsidRDefault="0055022E" w:rsidP="006E18A9">
      <w:pPr>
        <w:pStyle w:val="NoSpacing"/>
        <w:rPr>
          <w:rFonts w:ascii="Times New Roman" w:hAnsi="Times New Roman" w:cs="Times New Roman"/>
          <w:b w:val="0"/>
        </w:rPr>
      </w:pPr>
      <w:r>
        <w:rPr>
          <w:rFonts w:ascii="Times New Roman" w:hAnsi="Times New Roman" w:cs="Times New Roman"/>
          <w:b w:val="0"/>
        </w:rPr>
        <w:t>L</w:t>
      </w:r>
      <w:r w:rsidR="006E18A9" w:rsidRPr="006E18A9">
        <w:rPr>
          <w:rFonts w:ascii="Times New Roman" w:hAnsi="Times New Roman" w:cs="Times New Roman"/>
          <w:b w:val="0"/>
        </w:rPr>
        <w:t>uz Elena Mariscal Casillas, EA</w:t>
      </w:r>
    </w:p>
    <w:p w14:paraId="6464C022" w14:textId="524AB771" w:rsidR="0055022E" w:rsidRPr="006E18A9" w:rsidRDefault="0055022E" w:rsidP="006E18A9">
      <w:pPr>
        <w:pStyle w:val="NoSpacing"/>
        <w:rPr>
          <w:rFonts w:ascii="Times New Roman" w:hAnsi="Times New Roman" w:cs="Times New Roman"/>
          <w:b w:val="0"/>
        </w:rPr>
      </w:pPr>
      <w:r>
        <w:rPr>
          <w:rFonts w:ascii="Times New Roman" w:hAnsi="Times New Roman" w:cs="Times New Roman"/>
          <w:b w:val="0"/>
        </w:rPr>
        <w:t>Enrolled Agent, CRTP, Notary Public</w:t>
      </w:r>
    </w:p>
    <w:p w14:paraId="0FB57ECA" w14:textId="40CDCE5E" w:rsidR="006E18A9" w:rsidRDefault="006E18A9" w:rsidP="006E18A9">
      <w:pPr>
        <w:pStyle w:val="NoSpacing"/>
        <w:rPr>
          <w:rFonts w:ascii="Times New Roman" w:hAnsi="Times New Roman" w:cs="Times New Roman"/>
          <w:b w:val="0"/>
        </w:rPr>
      </w:pPr>
    </w:p>
    <w:p w14:paraId="3272D4D3" w14:textId="4588AB7A" w:rsidR="006E18A9" w:rsidRDefault="006E18A9" w:rsidP="006E18A9">
      <w:pPr>
        <w:rPr>
          <w:b w:val="0"/>
        </w:rPr>
      </w:pPr>
    </w:p>
    <w:p w14:paraId="5B203C0A"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Cs/>
        </w:rPr>
        <w:t>Signatures.</w:t>
      </w:r>
      <w:r w:rsidRPr="006E18A9">
        <w:rPr>
          <w:rFonts w:ascii="Times New Roman" w:hAnsi="Times New Roman" w:cs="Times New Roman"/>
          <w:b w:val="0"/>
        </w:rPr>
        <w:t xml:space="preserve"> By signing below, you acknowledge that you have read, understand, and accept your obligations</w:t>
      </w:r>
    </w:p>
    <w:p w14:paraId="7EAC3E1F"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and responsibilities and that you understand our responsibilities in preparing your tax returns as</w:t>
      </w:r>
    </w:p>
    <w:p w14:paraId="30D81A15"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explained above. For a joint return, both taxpayers must sign.</w:t>
      </w:r>
    </w:p>
    <w:p w14:paraId="6D6D63FA"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 You should keep a copy of your tax return and any related tax documents. You may be assessed a fee if</w:t>
      </w:r>
    </w:p>
    <w:p w14:paraId="18A1718C" w14:textId="4D001A7A" w:rsid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you request a copy in the future.</w:t>
      </w:r>
    </w:p>
    <w:p w14:paraId="1804900B" w14:textId="0216A1AF" w:rsidR="006E18A9" w:rsidRDefault="006E18A9" w:rsidP="006E18A9">
      <w:pPr>
        <w:pStyle w:val="NoSpacing"/>
        <w:rPr>
          <w:rFonts w:ascii="Times New Roman" w:hAnsi="Times New Roman" w:cs="Times New Roman"/>
          <w:b w:val="0"/>
        </w:rPr>
      </w:pPr>
    </w:p>
    <w:p w14:paraId="39456614" w14:textId="3669ED41" w:rsidR="006E18A9" w:rsidRDefault="006E18A9" w:rsidP="006E18A9">
      <w:pPr>
        <w:pStyle w:val="NoSpacing"/>
        <w:rPr>
          <w:rFonts w:ascii="Times New Roman" w:hAnsi="Times New Roman" w:cs="Times New Roman"/>
          <w:b w:val="0"/>
        </w:rPr>
      </w:pPr>
    </w:p>
    <w:p w14:paraId="18BF94E2" w14:textId="51E80BBC" w:rsidR="006E18A9" w:rsidRPr="006E18A9" w:rsidRDefault="006E18A9" w:rsidP="006E18A9">
      <w:pPr>
        <w:pStyle w:val="NoSpacing"/>
        <w:rPr>
          <w:rFonts w:ascii="Times New Roman" w:hAnsi="Times New Roman" w:cs="Times New Roman"/>
          <w:b w:val="0"/>
        </w:rPr>
      </w:pPr>
      <w:r>
        <w:rPr>
          <w:rFonts w:ascii="Times New Roman" w:hAnsi="Times New Roman" w:cs="Times New Roman"/>
          <w:b w:val="0"/>
        </w:rPr>
        <w:t>__________________________________________________________________________________________</w:t>
      </w:r>
    </w:p>
    <w:p w14:paraId="048DC7ED" w14:textId="46285118" w:rsid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 xml:space="preserve">Taxpayer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Pr="006E18A9">
        <w:rPr>
          <w:rFonts w:ascii="Times New Roman" w:hAnsi="Times New Roman" w:cs="Times New Roman"/>
          <w:b w:val="0"/>
        </w:rPr>
        <w:t xml:space="preserve">Spouse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   </w:t>
      </w:r>
      <w:r w:rsidRPr="006E18A9">
        <w:rPr>
          <w:rFonts w:ascii="Times New Roman" w:hAnsi="Times New Roman" w:cs="Times New Roman"/>
          <w:b w:val="0"/>
        </w:rPr>
        <w:t>Date</w:t>
      </w:r>
    </w:p>
    <w:p w14:paraId="13BBCE67" w14:textId="26EA003D" w:rsidR="006E18A9" w:rsidRDefault="006E18A9" w:rsidP="006E18A9">
      <w:pPr>
        <w:pStyle w:val="NoSpacing"/>
        <w:rPr>
          <w:rFonts w:ascii="Times New Roman" w:hAnsi="Times New Roman" w:cs="Times New Roman"/>
          <w:b w:val="0"/>
        </w:rPr>
      </w:pPr>
    </w:p>
    <w:p w14:paraId="7A17EE30" w14:textId="77777777" w:rsidR="006E18A9" w:rsidRPr="006E18A9" w:rsidRDefault="006E18A9" w:rsidP="006E18A9">
      <w:pPr>
        <w:pStyle w:val="NoSpacing"/>
        <w:rPr>
          <w:rFonts w:ascii="Times New Roman" w:hAnsi="Times New Roman" w:cs="Times New Roman"/>
          <w:b w:val="0"/>
        </w:rPr>
      </w:pPr>
    </w:p>
    <w:p w14:paraId="4E3B8E30"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Cs/>
        </w:rPr>
        <w:t>Privacy Policy.</w:t>
      </w:r>
      <w:r w:rsidRPr="006E18A9">
        <w:rPr>
          <w:rFonts w:ascii="Times New Roman" w:hAnsi="Times New Roman" w:cs="Times New Roman"/>
          <w:b w:val="0"/>
        </w:rPr>
        <w:t xml:space="preserve"> The nature of our work requires us to collect certain nonpublic personal information</w:t>
      </w:r>
    </w:p>
    <w:p w14:paraId="5DCA9F07"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about you from various sources. We collect financial and personal information from applications, worksheets,</w:t>
      </w:r>
    </w:p>
    <w:p w14:paraId="4143B658"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reporting statements, and other forms, as well as interviews and conversations with our clients</w:t>
      </w:r>
    </w:p>
    <w:p w14:paraId="5DB72FE6"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and affiliates. We may also review banking and credit card information about our clients in the performance</w:t>
      </w:r>
    </w:p>
    <w:p w14:paraId="57B573E7"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of receipt of payment. Under our policy, all information we obtain about you will be provided by</w:t>
      </w:r>
    </w:p>
    <w:p w14:paraId="672C4D97" w14:textId="031992F7" w:rsid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you or obtained with your permission.</w:t>
      </w:r>
    </w:p>
    <w:p w14:paraId="0727B406" w14:textId="77777777" w:rsidR="006E18A9" w:rsidRPr="006E18A9" w:rsidRDefault="006E18A9" w:rsidP="006E18A9">
      <w:pPr>
        <w:pStyle w:val="NoSpacing"/>
        <w:rPr>
          <w:rFonts w:ascii="Times New Roman" w:hAnsi="Times New Roman" w:cs="Times New Roman"/>
          <w:b w:val="0"/>
        </w:rPr>
      </w:pPr>
    </w:p>
    <w:p w14:paraId="29A9908B"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Our firm has procedures and policies in place to protect your confidential information. We restrict access</w:t>
      </w:r>
    </w:p>
    <w:p w14:paraId="691AF38B"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to your confidential information to those within our firm who need to know in order to provide you</w:t>
      </w:r>
    </w:p>
    <w:p w14:paraId="49FE0D89"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with services. We will not disclose your personal information to any third party without your express</w:t>
      </w:r>
    </w:p>
    <w:p w14:paraId="325A2C25"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permission, except where required by law. We maintain physical, electronic, and procedural safeguards</w:t>
      </w:r>
    </w:p>
    <w:p w14:paraId="485C4615" w14:textId="77777777" w:rsidR="006E18A9" w:rsidRP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in compliance with federal regulations that protect your personal information from unauthorized access.</w:t>
      </w:r>
    </w:p>
    <w:p w14:paraId="27274B0D" w14:textId="1931F6B1" w:rsidR="006E18A9" w:rsidRDefault="006E18A9" w:rsidP="006E18A9">
      <w:pPr>
        <w:pStyle w:val="NoSpacing"/>
        <w:rPr>
          <w:rFonts w:ascii="Times New Roman" w:hAnsi="Times New Roman" w:cs="Times New Roman"/>
          <w:b w:val="0"/>
        </w:rPr>
      </w:pPr>
      <w:r w:rsidRPr="006E18A9">
        <w:rPr>
          <w:rFonts w:ascii="Times New Roman" w:hAnsi="Times New Roman" w:cs="Times New Roman"/>
          <w:b w:val="0"/>
        </w:rPr>
        <w:t>Please contact us with any questions regarding our privacy policy.</w:t>
      </w:r>
    </w:p>
    <w:p w14:paraId="2CD1AABA" w14:textId="028F6246" w:rsidR="006E18A9" w:rsidRDefault="006E18A9" w:rsidP="006E18A9">
      <w:pPr>
        <w:pStyle w:val="NoSpacing"/>
        <w:rPr>
          <w:rFonts w:ascii="Times New Roman" w:hAnsi="Times New Roman" w:cs="Times New Roman"/>
          <w:b w:val="0"/>
        </w:rPr>
      </w:pPr>
    </w:p>
    <w:p w14:paraId="51B9D834" w14:textId="61A83100" w:rsidR="006E18A9" w:rsidRDefault="006E18A9" w:rsidP="006E18A9">
      <w:pPr>
        <w:pStyle w:val="NoSpacing"/>
        <w:rPr>
          <w:rFonts w:ascii="Times New Roman" w:hAnsi="Times New Roman" w:cs="Times New Roman"/>
          <w:b w:val="0"/>
        </w:rPr>
      </w:pPr>
    </w:p>
    <w:p w14:paraId="0C6CA797" w14:textId="3F66167C" w:rsidR="006E18A9" w:rsidRDefault="006E18A9" w:rsidP="006E18A9">
      <w:pPr>
        <w:pStyle w:val="NoSpacing"/>
        <w:rPr>
          <w:rFonts w:ascii="Times New Roman" w:hAnsi="Times New Roman" w:cs="Times New Roman"/>
          <w:b w:val="0"/>
        </w:rPr>
      </w:pPr>
    </w:p>
    <w:p w14:paraId="4A796997" w14:textId="2ED497D4" w:rsidR="006E18A9" w:rsidRDefault="006E18A9" w:rsidP="006E18A9">
      <w:pPr>
        <w:pStyle w:val="NoSpacing"/>
        <w:rPr>
          <w:rFonts w:ascii="Times New Roman" w:hAnsi="Times New Roman" w:cs="Times New Roman"/>
          <w:b w:val="0"/>
        </w:rPr>
      </w:pPr>
    </w:p>
    <w:p w14:paraId="2CD16EEB" w14:textId="7998EB1C" w:rsidR="006E18A9" w:rsidRDefault="006E18A9" w:rsidP="006E18A9">
      <w:pPr>
        <w:pStyle w:val="NoSpacing"/>
        <w:rPr>
          <w:rFonts w:ascii="Times New Roman" w:hAnsi="Times New Roman" w:cs="Times New Roman"/>
          <w:b w:val="0"/>
        </w:rPr>
      </w:pPr>
    </w:p>
    <w:p w14:paraId="7A8084C8" w14:textId="2F72F75A" w:rsidR="006E18A9" w:rsidRDefault="006E18A9" w:rsidP="006E18A9">
      <w:pPr>
        <w:pStyle w:val="NoSpacing"/>
        <w:rPr>
          <w:rFonts w:ascii="Times New Roman" w:hAnsi="Times New Roman" w:cs="Times New Roman"/>
          <w:b w:val="0"/>
        </w:rPr>
      </w:pPr>
    </w:p>
    <w:p w14:paraId="671CD0D7" w14:textId="5784B367" w:rsidR="006E18A9" w:rsidRDefault="006E18A9" w:rsidP="006E18A9">
      <w:pPr>
        <w:pStyle w:val="NoSpacing"/>
        <w:rPr>
          <w:rFonts w:ascii="Times New Roman" w:hAnsi="Times New Roman" w:cs="Times New Roman"/>
          <w:b w:val="0"/>
        </w:rPr>
      </w:pPr>
    </w:p>
    <w:p w14:paraId="18E35475" w14:textId="642BBE67" w:rsidR="006E18A9" w:rsidRDefault="006E18A9" w:rsidP="006E18A9">
      <w:pPr>
        <w:pStyle w:val="NoSpacing"/>
        <w:rPr>
          <w:rFonts w:ascii="Times New Roman" w:hAnsi="Times New Roman" w:cs="Times New Roman"/>
          <w:b w:val="0"/>
        </w:rPr>
      </w:pPr>
    </w:p>
    <w:p w14:paraId="7D347491" w14:textId="6068E83E" w:rsidR="006E18A9" w:rsidRDefault="006E18A9" w:rsidP="006E18A9">
      <w:pPr>
        <w:pStyle w:val="NoSpacing"/>
        <w:rPr>
          <w:rFonts w:ascii="Times New Roman" w:hAnsi="Times New Roman" w:cs="Times New Roman"/>
          <w:b w:val="0"/>
        </w:rPr>
      </w:pPr>
    </w:p>
    <w:sectPr w:rsidR="006E18A9" w:rsidSect="006E18A9">
      <w:headerReference w:type="default" r:id="rId6"/>
      <w:pgSz w:w="12240" w:h="15840"/>
      <w:pgMar w:top="1440" w:right="1080" w:bottom="720" w:left="1080" w:header="720" w:footer="720" w:gutter="0"/>
      <w:pgBorders w:offsetFrom="page">
        <w:top w:val="thickThinLargeGap" w:sz="36" w:space="24" w:color="auto"/>
        <w:left w:val="thickThinLargeGap" w:sz="36" w:space="24" w:color="auto"/>
        <w:bottom w:val="thinThickLargeGap" w:sz="36" w:space="24" w:color="auto"/>
        <w:right w:val="thinThickLarge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E0E8" w14:textId="77777777" w:rsidR="000221DA" w:rsidRDefault="000221DA" w:rsidP="00972E2B">
      <w:pPr>
        <w:spacing w:after="0" w:line="240" w:lineRule="auto"/>
      </w:pPr>
      <w:r>
        <w:separator/>
      </w:r>
    </w:p>
  </w:endnote>
  <w:endnote w:type="continuationSeparator" w:id="0">
    <w:p w14:paraId="635B47AF" w14:textId="77777777" w:rsidR="000221DA" w:rsidRDefault="000221DA" w:rsidP="0097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742BA" w14:textId="77777777" w:rsidR="000221DA" w:rsidRDefault="000221DA" w:rsidP="00972E2B">
      <w:pPr>
        <w:spacing w:after="0" w:line="240" w:lineRule="auto"/>
      </w:pPr>
      <w:r>
        <w:separator/>
      </w:r>
    </w:p>
  </w:footnote>
  <w:footnote w:type="continuationSeparator" w:id="0">
    <w:p w14:paraId="349FCBF4" w14:textId="77777777" w:rsidR="000221DA" w:rsidRDefault="000221DA" w:rsidP="0097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5502" w14:textId="11C9AEF9" w:rsidR="006A4778" w:rsidRPr="006E18A9" w:rsidRDefault="000221DA" w:rsidP="000221DA">
    <w:pPr>
      <w:pStyle w:val="Title"/>
      <w:tabs>
        <w:tab w:val="center" w:pos="5400"/>
      </w:tabs>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8A9">
      <w:rPr>
        <w:rFonts w:ascii="Times New Roman" w:hAnsi="Times New Roman" w:cs="Times New Roman"/>
        <w:b/>
        <w:noProof/>
        <w:color w:val="C45911"/>
        <w:spacing w:val="0"/>
        <w:sz w:val="72"/>
        <w:szCs w:val="72"/>
      </w:rPr>
      <w:drawing>
        <wp:anchor distT="0" distB="0" distL="114300" distR="114300" simplePos="0" relativeHeight="251658240" behindDoc="1" locked="0" layoutInCell="1" allowOverlap="1" wp14:anchorId="2D1FE6C7" wp14:editId="23BBF458">
          <wp:simplePos x="0" y="0"/>
          <wp:positionH relativeFrom="column">
            <wp:posOffset>-171450</wp:posOffset>
          </wp:positionH>
          <wp:positionV relativeFrom="paragraph">
            <wp:posOffset>-76200</wp:posOffset>
          </wp:positionV>
          <wp:extent cx="1428115" cy="1105535"/>
          <wp:effectExtent l="0" t="0" r="63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1028-WA0025.jpg"/>
                  <pic:cNvPicPr/>
                </pic:nvPicPr>
                <pic:blipFill>
                  <a:blip r:embed="rId1">
                    <a:extLst>
                      <a:ext uri="{28A0092B-C50C-407E-A947-70E740481C1C}">
                        <a14:useLocalDpi xmlns:a14="http://schemas.microsoft.com/office/drawing/2010/main" val="0"/>
                      </a:ext>
                    </a:extLst>
                  </a:blip>
                  <a:stretch>
                    <a:fillRect/>
                  </a:stretch>
                </pic:blipFill>
                <pic:spPr>
                  <a:xfrm>
                    <a:off x="0" y="0"/>
                    <a:ext cx="1428115" cy="1105535"/>
                  </a:xfrm>
                  <a:prstGeom prst="rect">
                    <a:avLst/>
                  </a:prstGeom>
                </pic:spPr>
              </pic:pic>
            </a:graphicData>
          </a:graphic>
          <wp14:sizeRelH relativeFrom="margin">
            <wp14:pctWidth>0</wp14:pctWidth>
          </wp14:sizeRelH>
          <wp14:sizeRelV relativeFrom="margin">
            <wp14:pctHeight>0</wp14:pctHeight>
          </wp14:sizeRelV>
        </wp:anchor>
      </w:drawing>
    </w:r>
    <w:r w:rsidRPr="006E18A9">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A4778" w:rsidRPr="006E18A9">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E18A9">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4778" w:rsidRPr="006E18A9">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E18A9">
      <w:rPr>
        <w:rFonts w:ascii="Times New Roman" w:hAnsi="Times New Roman" w:cs="Times New Roman"/>
        <w:b/>
        <w:color w:val="943634" w:themeColor="accent2" w:themeShade="BF"/>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6A4778" w:rsidRPr="006E18A9">
      <w:rPr>
        <w:rFonts w:ascii="Times New Roman" w:hAnsi="Times New Roman" w:cs="Times New Roman"/>
        <w:b/>
        <w:color w:val="943634" w:themeColor="accent2" w:themeShade="BF"/>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G TAX SERVICES</w:t>
    </w:r>
  </w:p>
  <w:p w14:paraId="0F2EFBBB" w14:textId="5969DC1B" w:rsidR="006A4778" w:rsidRPr="006E18A9" w:rsidRDefault="000221DA" w:rsidP="000221DA">
    <w:pPr>
      <w:jc w:val="center"/>
      <w:rPr>
        <w:rFonts w:ascii="Times New Roman" w:hAnsi="Times New Roman" w:cs="Times New Roman"/>
        <w:color w:val="808080"/>
        <w:sz w:val="24"/>
        <w:szCs w:val="24"/>
      </w:rPr>
    </w:pPr>
    <w:r w:rsidRPr="006E18A9">
      <w:rPr>
        <w:rFonts w:ascii="Times New Roman" w:hAnsi="Times New Roman" w:cs="Times New Roman"/>
        <w:color w:val="808080"/>
        <w:sz w:val="24"/>
        <w:szCs w:val="24"/>
      </w:rPr>
      <w:t xml:space="preserve">              </w:t>
    </w:r>
    <w:r w:rsidR="006E18A9">
      <w:rPr>
        <w:rFonts w:ascii="Times New Roman" w:hAnsi="Times New Roman" w:cs="Times New Roman"/>
        <w:color w:val="808080"/>
        <w:sz w:val="24"/>
        <w:szCs w:val="24"/>
      </w:rPr>
      <w:t xml:space="preserve">          </w:t>
    </w:r>
    <w:r w:rsidR="006A4778" w:rsidRPr="006E18A9">
      <w:rPr>
        <w:rFonts w:ascii="Times New Roman" w:hAnsi="Times New Roman" w:cs="Times New Roman"/>
        <w:color w:val="808080"/>
        <w:sz w:val="24"/>
        <w:szCs w:val="24"/>
      </w:rPr>
      <w:t>403 Keats Dr., Vallejo CA 94591      Ph (707) 694-6207     www.taxesmg.com</w:t>
    </w:r>
  </w:p>
  <w:p w14:paraId="187BEBC9" w14:textId="77777777" w:rsidR="00972E2B" w:rsidRDefault="00972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DA"/>
    <w:rsid w:val="000221DA"/>
    <w:rsid w:val="00041775"/>
    <w:rsid w:val="00241E1B"/>
    <w:rsid w:val="00250B5C"/>
    <w:rsid w:val="00297A33"/>
    <w:rsid w:val="002C686C"/>
    <w:rsid w:val="003F62BF"/>
    <w:rsid w:val="00545EAF"/>
    <w:rsid w:val="0055022E"/>
    <w:rsid w:val="00554B2A"/>
    <w:rsid w:val="00557FFA"/>
    <w:rsid w:val="006A4778"/>
    <w:rsid w:val="006E18A9"/>
    <w:rsid w:val="009463E8"/>
    <w:rsid w:val="00972E2B"/>
    <w:rsid w:val="00A96B76"/>
    <w:rsid w:val="00EB30BE"/>
    <w:rsid w:val="00F32C2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F4D173"/>
  <w15:chartTrackingRefBased/>
  <w15:docId w15:val="{5D6C68EA-E83C-4F28-8301-B377BDD0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2B"/>
  </w:style>
  <w:style w:type="paragraph" w:styleId="Footer">
    <w:name w:val="footer"/>
    <w:basedOn w:val="Normal"/>
    <w:link w:val="FooterChar"/>
    <w:uiPriority w:val="99"/>
    <w:unhideWhenUsed/>
    <w:rsid w:val="00972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2B"/>
  </w:style>
  <w:style w:type="character" w:styleId="CommentReference">
    <w:name w:val="annotation reference"/>
    <w:basedOn w:val="DefaultParagraphFont"/>
    <w:uiPriority w:val="99"/>
    <w:semiHidden/>
    <w:unhideWhenUsed/>
    <w:rsid w:val="00250B5C"/>
    <w:rPr>
      <w:sz w:val="16"/>
      <w:szCs w:val="16"/>
    </w:rPr>
  </w:style>
  <w:style w:type="paragraph" w:styleId="CommentText">
    <w:name w:val="annotation text"/>
    <w:basedOn w:val="Normal"/>
    <w:link w:val="CommentTextChar"/>
    <w:uiPriority w:val="99"/>
    <w:semiHidden/>
    <w:unhideWhenUsed/>
    <w:rsid w:val="00250B5C"/>
    <w:pPr>
      <w:spacing w:line="240" w:lineRule="auto"/>
    </w:pPr>
    <w:rPr>
      <w:sz w:val="20"/>
      <w:szCs w:val="20"/>
    </w:rPr>
  </w:style>
  <w:style w:type="character" w:customStyle="1" w:styleId="CommentTextChar">
    <w:name w:val="Comment Text Char"/>
    <w:basedOn w:val="DefaultParagraphFont"/>
    <w:link w:val="CommentText"/>
    <w:uiPriority w:val="99"/>
    <w:semiHidden/>
    <w:rsid w:val="00250B5C"/>
    <w:rPr>
      <w:sz w:val="20"/>
      <w:szCs w:val="20"/>
    </w:rPr>
  </w:style>
  <w:style w:type="paragraph" w:styleId="CommentSubject">
    <w:name w:val="annotation subject"/>
    <w:basedOn w:val="CommentText"/>
    <w:next w:val="CommentText"/>
    <w:link w:val="CommentSubjectChar"/>
    <w:uiPriority w:val="99"/>
    <w:semiHidden/>
    <w:unhideWhenUsed/>
    <w:rsid w:val="00250B5C"/>
    <w:rPr>
      <w:bCs/>
    </w:rPr>
  </w:style>
  <w:style w:type="character" w:customStyle="1" w:styleId="CommentSubjectChar">
    <w:name w:val="Comment Subject Char"/>
    <w:basedOn w:val="CommentTextChar"/>
    <w:link w:val="CommentSubject"/>
    <w:uiPriority w:val="99"/>
    <w:semiHidden/>
    <w:rsid w:val="00250B5C"/>
    <w:rPr>
      <w:bCs/>
      <w:sz w:val="20"/>
      <w:szCs w:val="20"/>
    </w:rPr>
  </w:style>
  <w:style w:type="paragraph" w:styleId="BalloonText">
    <w:name w:val="Balloon Text"/>
    <w:basedOn w:val="Normal"/>
    <w:link w:val="BalloonTextChar"/>
    <w:uiPriority w:val="99"/>
    <w:semiHidden/>
    <w:unhideWhenUsed/>
    <w:rsid w:val="00250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B5C"/>
    <w:rPr>
      <w:rFonts w:ascii="Segoe UI" w:hAnsi="Segoe UI" w:cs="Segoe UI"/>
      <w:sz w:val="18"/>
      <w:szCs w:val="18"/>
    </w:rPr>
  </w:style>
  <w:style w:type="paragraph" w:styleId="Title">
    <w:name w:val="Title"/>
    <w:basedOn w:val="Normal"/>
    <w:next w:val="Normal"/>
    <w:link w:val="TitleChar"/>
    <w:uiPriority w:val="10"/>
    <w:qFormat/>
    <w:rsid w:val="006A4778"/>
    <w:pPr>
      <w:spacing w:after="0" w:line="240" w:lineRule="auto"/>
      <w:contextualSpacing/>
    </w:pPr>
    <w:rPr>
      <w:rFonts w:asciiTheme="majorHAnsi" w:eastAsiaTheme="majorEastAsia" w:hAnsiTheme="majorHAnsi" w:cstheme="majorBidi"/>
      <w:b w:val="0"/>
      <w:spacing w:val="-10"/>
      <w:kern w:val="28"/>
      <w:sz w:val="56"/>
      <w:szCs w:val="56"/>
    </w:rPr>
  </w:style>
  <w:style w:type="character" w:customStyle="1" w:styleId="TitleChar">
    <w:name w:val="Title Char"/>
    <w:basedOn w:val="DefaultParagraphFont"/>
    <w:link w:val="Title"/>
    <w:uiPriority w:val="10"/>
    <w:rsid w:val="006A4778"/>
    <w:rPr>
      <w:rFonts w:asciiTheme="majorHAnsi" w:eastAsiaTheme="majorEastAsia" w:hAnsiTheme="majorHAnsi" w:cstheme="majorBidi"/>
      <w:b w:val="0"/>
      <w:spacing w:val="-10"/>
      <w:kern w:val="28"/>
      <w:sz w:val="56"/>
      <w:szCs w:val="56"/>
    </w:rPr>
  </w:style>
  <w:style w:type="paragraph" w:styleId="NoSpacing">
    <w:name w:val="No Spacing"/>
    <w:uiPriority w:val="1"/>
    <w:qFormat/>
    <w:rsid w:val="006A47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cuments\Custom%20Office%20Templates\Logo%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Letter Head</Template>
  <TotalTime>6</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Elena Mariscal</dc:creator>
  <cp:keywords/>
  <dc:description/>
  <cp:lastModifiedBy>Luz Elena Mariscal C</cp:lastModifiedBy>
  <cp:revision>3</cp:revision>
  <dcterms:created xsi:type="dcterms:W3CDTF">2020-12-05T00:47:00Z</dcterms:created>
  <dcterms:modified xsi:type="dcterms:W3CDTF">2020-12-05T23:47:00Z</dcterms:modified>
</cp:coreProperties>
</file>